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96" w:rsidRPr="00CE4BD9" w:rsidRDefault="00F95096" w:rsidP="00F95096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</w:t>
      </w:r>
    </w:p>
    <w:p w:rsidR="00F95096" w:rsidRPr="00CE4BD9" w:rsidRDefault="00F95096" w:rsidP="00F95096">
      <w:pPr>
        <w:tabs>
          <w:tab w:val="num" w:pos="0"/>
        </w:tabs>
        <w:spacing w:line="360" w:lineRule="auto"/>
        <w:jc w:val="center"/>
      </w:pPr>
      <w:r w:rsidRPr="00CE4BD9">
        <w:t xml:space="preserve">мероприятий летнего лагеря </w:t>
      </w:r>
      <w:r>
        <w:t>труда и отдыха</w:t>
      </w:r>
    </w:p>
    <w:p w:rsidR="00F95096" w:rsidRPr="00CE4BD9" w:rsidRDefault="00F95096" w:rsidP="00F95096">
      <w:pPr>
        <w:tabs>
          <w:tab w:val="num" w:pos="0"/>
        </w:tabs>
        <w:spacing w:line="360" w:lineRule="auto"/>
        <w:jc w:val="center"/>
      </w:pPr>
      <w:r w:rsidRPr="00CE4BD9">
        <w:t>МБОУ «Александровская СОШ» Томского района</w:t>
      </w:r>
    </w:p>
    <w:p w:rsidR="00F95096" w:rsidRPr="00CE4BD9" w:rsidRDefault="00F95096" w:rsidP="00F95096">
      <w:pPr>
        <w:tabs>
          <w:tab w:val="num" w:pos="0"/>
        </w:tabs>
        <w:spacing w:line="360" w:lineRule="auto"/>
        <w:jc w:val="center"/>
      </w:pPr>
      <w:r w:rsidRPr="00BE5FBB">
        <w:t>28 мая- 17 июня 2025 г.</w:t>
      </w:r>
    </w:p>
    <w:p w:rsidR="00F95096" w:rsidRDefault="00F95096" w:rsidP="00F95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47"/>
        <w:gridCol w:w="6486"/>
      </w:tblGrid>
      <w:tr w:rsidR="00F95096" w:rsidRPr="00CE4BD9" w:rsidTr="00371A80">
        <w:tc>
          <w:tcPr>
            <w:tcW w:w="1338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360" w:lineRule="auto"/>
              <w:jc w:val="center"/>
            </w:pPr>
            <w:r w:rsidRPr="00CE4BD9">
              <w:t>Дата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center"/>
            </w:pPr>
            <w:r w:rsidRPr="00CE4BD9">
              <w:t>Время</w:t>
            </w:r>
          </w:p>
        </w:tc>
        <w:tc>
          <w:tcPr>
            <w:tcW w:w="6486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center"/>
            </w:pPr>
            <w:r w:rsidRPr="00CE4BD9">
              <w:t>Мероприятие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Pr="00CE4BD9" w:rsidRDefault="00F95096" w:rsidP="00F95096">
            <w:pPr>
              <w:tabs>
                <w:tab w:val="num" w:pos="0"/>
              </w:tabs>
              <w:spacing w:line="360" w:lineRule="auto"/>
            </w:pPr>
            <w:r>
              <w:t>2</w:t>
            </w:r>
            <w:r>
              <w:t>8</w:t>
            </w:r>
            <w:r>
              <w:t xml:space="preserve"> мая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 xml:space="preserve">Открытие лагеря «Праздник </w:t>
            </w:r>
            <w:r>
              <w:t xml:space="preserve">труда». 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Мероприятия по технике безопасности (инструктажи, правила поведения в лагере, знакомство с режимом дня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rPr>
          <w:trHeight w:val="1068"/>
        </w:trPr>
        <w:tc>
          <w:tcPr>
            <w:tcW w:w="1338" w:type="dxa"/>
          </w:tcPr>
          <w:p w:rsidR="00F95096" w:rsidRPr="00CE4BD9" w:rsidRDefault="00F95096" w:rsidP="00F95096">
            <w:pPr>
              <w:tabs>
                <w:tab w:val="num" w:pos="0"/>
              </w:tabs>
              <w:spacing w:line="360" w:lineRule="auto"/>
            </w:pPr>
            <w:r>
              <w:t>2</w:t>
            </w:r>
            <w:r>
              <w:t>9</w:t>
            </w:r>
            <w:r>
              <w:t xml:space="preserve"> мая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в библиотеке школы и села</w:t>
            </w:r>
          </w:p>
          <w:p w:rsidR="00F95096" w:rsidRPr="00CE4BD9" w:rsidRDefault="00F95096" w:rsidP="00371A8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Соревнования по волейболу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  <w:rPr>
                <w:shd w:val="clear" w:color="auto" w:fill="FFFFFF"/>
              </w:rPr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360" w:lineRule="auto"/>
            </w:pPr>
            <w:r>
              <w:t xml:space="preserve">30 </w:t>
            </w:r>
            <w:r>
              <w:t>мая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в библиотеке школы и села</w:t>
            </w:r>
          </w:p>
          <w:p w:rsidR="00F95096" w:rsidRPr="00CE4BD9" w:rsidRDefault="00F95096" w:rsidP="00371A8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Диспут «Мои права, мои обязанности» 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Pr="00CE4BD9" w:rsidRDefault="00F95096" w:rsidP="00F95096">
            <w:pPr>
              <w:tabs>
                <w:tab w:val="num" w:pos="0"/>
              </w:tabs>
              <w:spacing w:line="360" w:lineRule="auto"/>
            </w:pPr>
            <w:r>
              <w:t>31</w:t>
            </w:r>
            <w:r>
              <w:t xml:space="preserve">  мая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в библиотеке школы и села</w:t>
            </w:r>
          </w:p>
          <w:p w:rsidR="00F95096" w:rsidRPr="00CE4BD9" w:rsidRDefault="00F95096" w:rsidP="00371A8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«День добрых дел»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360" w:lineRule="auto"/>
            </w:pPr>
            <w:r>
              <w:t>1 июня</w:t>
            </w:r>
            <w:bookmarkStart w:id="0" w:name="_GoBack"/>
            <w:bookmarkEnd w:id="0"/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10.30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в библиотеке школы и села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Спортивно-игровая программа</w:t>
            </w:r>
            <w:r>
              <w:t>, посвящённая Дню защиты детей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Default="00F95096" w:rsidP="00371A80">
            <w:pPr>
              <w:tabs>
                <w:tab w:val="num" w:pos="0"/>
              </w:tabs>
              <w:spacing w:line="360" w:lineRule="auto"/>
            </w:pPr>
            <w:r>
              <w:t>3 июня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в библиотеке школы и села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Кругосветка «Мир профессий»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Default="00F95096" w:rsidP="00371A80">
            <w:pPr>
              <w:tabs>
                <w:tab w:val="num" w:pos="0"/>
              </w:tabs>
              <w:spacing w:line="360" w:lineRule="auto"/>
            </w:pPr>
            <w:r>
              <w:t>4 июня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lastRenderedPageBreak/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lastRenderedPageBreak/>
              <w:t>Трудовая деятельность в библиотеке школы и села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lastRenderedPageBreak/>
              <w:t>Игровая программа «Мир детства».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Default="00F95096" w:rsidP="00371A80">
            <w:pPr>
              <w:tabs>
                <w:tab w:val="num" w:pos="0"/>
              </w:tabs>
              <w:spacing w:line="360" w:lineRule="auto"/>
            </w:pPr>
            <w:r>
              <w:lastRenderedPageBreak/>
              <w:t>5  июня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в библиотеке школы и села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41034A">
              <w:t>Праздничное мероприятие «Страна чудес- страна талантов».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Default="00F95096" w:rsidP="00371A80">
            <w:pPr>
              <w:tabs>
                <w:tab w:val="num" w:pos="0"/>
              </w:tabs>
              <w:spacing w:line="360" w:lineRule="auto"/>
            </w:pPr>
            <w:r>
              <w:t>6 июня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в библиотеке школы и села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Игра «</w:t>
            </w:r>
            <w:r>
              <w:t xml:space="preserve">Поиски клада», посвящённая 225-летию </w:t>
            </w:r>
            <w:proofErr w:type="spellStart"/>
            <w:r>
              <w:t>А.С.Пушкина</w:t>
            </w:r>
            <w:proofErr w:type="spellEnd"/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Default="00F95096" w:rsidP="00371A80">
            <w:pPr>
              <w:tabs>
                <w:tab w:val="num" w:pos="0"/>
              </w:tabs>
              <w:spacing w:line="360" w:lineRule="auto"/>
            </w:pPr>
            <w:r>
              <w:t>7 июня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Pr="00212682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212682">
              <w:t>Трудовая деятельность в библиотеке школы и села.</w:t>
            </w:r>
          </w:p>
          <w:p w:rsidR="00F95096" w:rsidRPr="00A023A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A023A9">
              <w:t>«Велосипед – мой друг», мероприятие по правилам дорожного движения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Pr="008336E2" w:rsidRDefault="00F95096" w:rsidP="00371A80">
            <w:pPr>
              <w:tabs>
                <w:tab w:val="num" w:pos="0"/>
              </w:tabs>
              <w:spacing w:line="276" w:lineRule="auto"/>
              <w:jc w:val="both"/>
              <w:rPr>
                <w:color w:val="FF0000"/>
              </w:rPr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Default="00F95096" w:rsidP="00371A80">
            <w:pPr>
              <w:tabs>
                <w:tab w:val="num" w:pos="0"/>
              </w:tabs>
              <w:spacing w:line="360" w:lineRule="auto"/>
            </w:pPr>
            <w:r>
              <w:t>10 июня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Pr="00212682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212682">
              <w:t>Трудовая деятельность в библиотеке школы и села.</w:t>
            </w:r>
          </w:p>
          <w:p w:rsidR="00F95096" w:rsidRPr="00A023A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A023A9">
              <w:t>Игровая программа «День именинника»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Pr="008336E2" w:rsidRDefault="00F95096" w:rsidP="00371A80">
            <w:pPr>
              <w:tabs>
                <w:tab w:val="num" w:pos="0"/>
              </w:tabs>
              <w:spacing w:line="276" w:lineRule="auto"/>
              <w:jc w:val="both"/>
              <w:rPr>
                <w:color w:val="FF0000"/>
              </w:rPr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Default="00F95096" w:rsidP="00371A80">
            <w:pPr>
              <w:tabs>
                <w:tab w:val="num" w:pos="0"/>
              </w:tabs>
              <w:spacing w:line="360" w:lineRule="auto"/>
            </w:pPr>
            <w:r>
              <w:t>11 июня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Pr="00212682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212682">
              <w:t>Трудовая деятельность в библиотеке школы и села.</w:t>
            </w:r>
          </w:p>
          <w:p w:rsidR="00F95096" w:rsidRPr="00212682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212682">
              <w:t>Праздничная программа ко Дню России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Pr="008336E2" w:rsidRDefault="00F95096" w:rsidP="00371A80">
            <w:pPr>
              <w:tabs>
                <w:tab w:val="num" w:pos="0"/>
              </w:tabs>
              <w:spacing w:line="276" w:lineRule="auto"/>
              <w:jc w:val="both"/>
              <w:rPr>
                <w:color w:val="FF0000"/>
              </w:rPr>
            </w:pPr>
            <w:r>
              <w:t>Трудовая деятельность по благоустройству школьного двора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Default="00F95096" w:rsidP="00371A80">
            <w:pPr>
              <w:tabs>
                <w:tab w:val="num" w:pos="0"/>
              </w:tabs>
              <w:spacing w:line="360" w:lineRule="auto"/>
            </w:pPr>
            <w:r>
              <w:t>13 июня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Pr="00212682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212682">
              <w:t>Трудовая деятельность в библиотеке школы и села.</w:t>
            </w:r>
          </w:p>
          <w:p w:rsidR="00F95096" w:rsidRPr="001B27AB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1B27AB">
              <w:t>Малые Олимпийские игры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Pr="008336E2" w:rsidRDefault="00F95096" w:rsidP="00371A80">
            <w:pPr>
              <w:tabs>
                <w:tab w:val="num" w:pos="0"/>
              </w:tabs>
              <w:spacing w:line="276" w:lineRule="auto"/>
              <w:jc w:val="both"/>
              <w:rPr>
                <w:color w:val="FF0000"/>
              </w:rPr>
            </w:pPr>
            <w:r>
              <w:t>Трудовая деятельность по благоустройству школьного двора</w:t>
            </w:r>
            <w:r w:rsidRPr="008336E2">
              <w:rPr>
                <w:color w:val="FF0000"/>
              </w:rPr>
              <w:t xml:space="preserve"> </w:t>
            </w:r>
          </w:p>
        </w:tc>
      </w:tr>
      <w:tr w:rsidR="00F95096" w:rsidRPr="00CE4BD9" w:rsidTr="00371A80">
        <w:tc>
          <w:tcPr>
            <w:tcW w:w="1338" w:type="dxa"/>
          </w:tcPr>
          <w:p w:rsidR="00F95096" w:rsidRDefault="00F95096" w:rsidP="00F95096">
            <w:pPr>
              <w:tabs>
                <w:tab w:val="num" w:pos="0"/>
              </w:tabs>
              <w:spacing w:line="360" w:lineRule="auto"/>
            </w:pPr>
            <w:r>
              <w:t>1</w:t>
            </w:r>
            <w:r>
              <w:t>7</w:t>
            </w:r>
            <w:r>
              <w:t xml:space="preserve"> июня</w:t>
            </w:r>
          </w:p>
        </w:tc>
        <w:tc>
          <w:tcPr>
            <w:tcW w:w="1747" w:type="dxa"/>
          </w:tcPr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F95096" w:rsidRPr="00CE4BD9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lastRenderedPageBreak/>
              <w:t>Трудовая деятельность в библиотеке школы и села.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Спортивно-игровая программа</w:t>
            </w:r>
            <w:r>
              <w:t xml:space="preserve"> 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lastRenderedPageBreak/>
              <w:t>Трудовая деятельность по благоустройству школьного пространства (оформление школьных стендов, уход за цветами)</w:t>
            </w:r>
          </w:p>
          <w:p w:rsidR="00F95096" w:rsidRDefault="00F95096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Закрытие лагеря «Хорошо поработали – хорошо отдохнём!»</w:t>
            </w:r>
          </w:p>
        </w:tc>
      </w:tr>
    </w:tbl>
    <w:p w:rsidR="00F95096" w:rsidRPr="00CE4BD9" w:rsidRDefault="00F95096" w:rsidP="00F95096"/>
    <w:p w:rsidR="00AB35E6" w:rsidRDefault="00AB35E6"/>
    <w:sectPr w:rsidR="00AB35E6" w:rsidSect="0041034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96"/>
    <w:rsid w:val="00AB35E6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934B"/>
  <w15:chartTrackingRefBased/>
  <w15:docId w15:val="{D84C001F-FC56-47AB-9AF9-51242B0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0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2025-04-29T01:26:00Z</dcterms:created>
  <dcterms:modified xsi:type="dcterms:W3CDTF">2025-04-29T01:27:00Z</dcterms:modified>
</cp:coreProperties>
</file>